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52" w:rsidRPr="000A4AEA" w:rsidRDefault="007F38EC" w:rsidP="007F38EC">
      <w:pPr>
        <w:jc w:val="center"/>
        <w:rPr>
          <w:rFonts w:ascii="Bradley Hand ITC" w:hAnsi="Bradley Hand ITC"/>
          <w:b/>
          <w:sz w:val="28"/>
          <w:szCs w:val="28"/>
          <w:u w:val="single"/>
        </w:rPr>
      </w:pPr>
      <w:r w:rsidRPr="000A4AEA">
        <w:rPr>
          <w:rFonts w:ascii="Bradley Hand ITC" w:hAnsi="Bradley Hand ITC"/>
          <w:b/>
          <w:sz w:val="28"/>
          <w:szCs w:val="28"/>
          <w:u w:val="single"/>
        </w:rPr>
        <w:t>Rowan Class English Home Learning</w:t>
      </w:r>
    </w:p>
    <w:p w:rsidR="007F38EC" w:rsidRPr="000A4AEA" w:rsidRDefault="007F38EC" w:rsidP="007F38EC">
      <w:pPr>
        <w:jc w:val="center"/>
        <w:rPr>
          <w:rFonts w:ascii="Bradley Hand ITC" w:hAnsi="Bradley Hand ITC"/>
          <w:b/>
          <w:sz w:val="28"/>
          <w:szCs w:val="28"/>
          <w:u w:val="single"/>
        </w:rPr>
      </w:pPr>
      <w:r w:rsidRPr="000A4AEA">
        <w:rPr>
          <w:rFonts w:ascii="Bradley Hand ITC" w:hAnsi="Bradley Hand ITC"/>
          <w:b/>
          <w:sz w:val="28"/>
          <w:szCs w:val="28"/>
          <w:u w:val="single"/>
        </w:rPr>
        <w:t xml:space="preserve">Week 4: </w:t>
      </w:r>
      <w:r w:rsidRPr="000A4AEA">
        <w:rPr>
          <w:rFonts w:ascii="Bradley Hand ITC" w:hAnsi="Bradley Hand ITC"/>
          <w:b/>
          <w:sz w:val="28"/>
          <w:szCs w:val="28"/>
          <w:u w:val="single"/>
        </w:rPr>
        <w:t>‘A Trap for Banquo’</w:t>
      </w:r>
    </w:p>
    <w:p w:rsidR="007F38EC" w:rsidRPr="000A4AEA" w:rsidRDefault="007F38EC">
      <w:pPr>
        <w:rPr>
          <w:rFonts w:ascii="Bradley Hand ITC" w:hAnsi="Bradley Hand ITC"/>
          <w:sz w:val="28"/>
          <w:szCs w:val="28"/>
        </w:rPr>
      </w:pPr>
    </w:p>
    <w:p w:rsidR="007F38EC" w:rsidRPr="000A4AEA" w:rsidRDefault="007F38EC">
      <w:pPr>
        <w:rPr>
          <w:rFonts w:ascii="Bradley Hand ITC" w:hAnsi="Bradley Hand ITC"/>
          <w:b/>
          <w:sz w:val="28"/>
          <w:szCs w:val="28"/>
        </w:rPr>
      </w:pPr>
      <w:r w:rsidRPr="000A4AEA">
        <w:rPr>
          <w:rFonts w:ascii="Bradley Hand ITC" w:hAnsi="Bradley Hand ITC"/>
          <w:sz w:val="28"/>
          <w:szCs w:val="28"/>
        </w:rPr>
        <w:t xml:space="preserve">To </w:t>
      </w:r>
      <w:r w:rsidRPr="000A4AEA">
        <w:rPr>
          <w:rFonts w:ascii="Bradley Hand ITC" w:hAnsi="Bradley Hand ITC"/>
          <w:b/>
          <w:sz w:val="28"/>
          <w:szCs w:val="28"/>
        </w:rPr>
        <w:t>recap</w:t>
      </w:r>
      <w:r w:rsidRPr="000A4AEA">
        <w:rPr>
          <w:rFonts w:ascii="Bradley Hand ITC" w:hAnsi="Bradley Hand ITC"/>
          <w:sz w:val="28"/>
          <w:szCs w:val="28"/>
        </w:rPr>
        <w:t xml:space="preserve"> on last week’s work, </w:t>
      </w:r>
      <w:r w:rsidRPr="000A4AEA">
        <w:rPr>
          <w:rFonts w:ascii="Bradley Hand ITC" w:hAnsi="Bradley Hand ITC"/>
          <w:b/>
          <w:sz w:val="28"/>
          <w:szCs w:val="28"/>
        </w:rPr>
        <w:t>watch Clip 4- ‘All Hail Macbeth, King of Scotland’ again:</w:t>
      </w:r>
    </w:p>
    <w:p w:rsidR="007F38EC" w:rsidRPr="000A4AEA" w:rsidRDefault="007F38EC">
      <w:pPr>
        <w:rPr>
          <w:rFonts w:ascii="Bradley Hand ITC" w:hAnsi="Bradley Hand ITC"/>
          <w:sz w:val="28"/>
          <w:szCs w:val="28"/>
        </w:rPr>
      </w:pPr>
      <w:hyperlink r:id="rId6" w:history="1">
        <w:r w:rsidRPr="000A4AEA">
          <w:rPr>
            <w:rStyle w:val="Hyperlink"/>
            <w:rFonts w:ascii="Bradley Hand ITC" w:hAnsi="Bradley Hand ITC"/>
            <w:sz w:val="28"/>
            <w:szCs w:val="28"/>
          </w:rPr>
          <w:t>https://www.bbc.co.uk/teach/school-radio/english-ks2-macbeth-4/z7ctmfr</w:t>
        </w:r>
      </w:hyperlink>
    </w:p>
    <w:p w:rsidR="007F38EC" w:rsidRPr="000A4AEA" w:rsidRDefault="007F38EC">
      <w:pPr>
        <w:rPr>
          <w:rFonts w:ascii="Bradley Hand ITC" w:hAnsi="Bradley Hand ITC"/>
          <w:sz w:val="28"/>
          <w:szCs w:val="28"/>
        </w:rPr>
      </w:pPr>
    </w:p>
    <w:p w:rsidR="007F38EC" w:rsidRPr="000A4AEA" w:rsidRDefault="007F38EC">
      <w:pPr>
        <w:rPr>
          <w:rFonts w:ascii="Bradley Hand ITC" w:hAnsi="Bradley Hand ITC"/>
          <w:b/>
          <w:sz w:val="28"/>
          <w:szCs w:val="28"/>
          <w:u w:val="single"/>
        </w:rPr>
      </w:pPr>
      <w:r w:rsidRPr="000A4AEA">
        <w:rPr>
          <w:rFonts w:ascii="Bradley Hand ITC" w:hAnsi="Bradley Hand ITC"/>
          <w:b/>
          <w:sz w:val="28"/>
          <w:szCs w:val="28"/>
          <w:u w:val="single"/>
        </w:rPr>
        <w:t>Activity 1</w:t>
      </w:r>
    </w:p>
    <w:p w:rsidR="007F38EC" w:rsidRPr="000A4AEA" w:rsidRDefault="007F38EC">
      <w:pPr>
        <w:rPr>
          <w:rFonts w:ascii="Bradley Hand ITC" w:hAnsi="Bradley Hand ITC"/>
          <w:b/>
          <w:sz w:val="28"/>
          <w:szCs w:val="28"/>
        </w:rPr>
      </w:pPr>
      <w:r w:rsidRPr="000A4AEA">
        <w:rPr>
          <w:rFonts w:ascii="Bradley Hand ITC" w:hAnsi="Bradley Hand ITC"/>
          <w:b/>
          <w:sz w:val="28"/>
          <w:szCs w:val="28"/>
        </w:rPr>
        <w:t xml:space="preserve">Watch Clip 5- ‘A Trap for Banquo’: </w:t>
      </w:r>
    </w:p>
    <w:p w:rsidR="007F38EC" w:rsidRPr="000A4AEA" w:rsidRDefault="007F38EC">
      <w:pPr>
        <w:rPr>
          <w:rFonts w:ascii="Bradley Hand ITC" w:hAnsi="Bradley Hand ITC"/>
          <w:sz w:val="28"/>
          <w:szCs w:val="28"/>
        </w:rPr>
      </w:pPr>
      <w:hyperlink r:id="rId7" w:history="1">
        <w:r w:rsidRPr="000A4AEA">
          <w:rPr>
            <w:rStyle w:val="Hyperlink"/>
            <w:rFonts w:ascii="Bradley Hand ITC" w:hAnsi="Bradley Hand ITC"/>
            <w:sz w:val="28"/>
            <w:szCs w:val="28"/>
          </w:rPr>
          <w:t>https://www.bbc.co.uk/teach/school-radio/english-ks2-macbeth-5/zbhkcqt</w:t>
        </w:r>
      </w:hyperlink>
    </w:p>
    <w:p w:rsidR="007F38EC" w:rsidRPr="000A4AEA" w:rsidRDefault="007F38EC">
      <w:pPr>
        <w:rPr>
          <w:rFonts w:ascii="Bradley Hand ITC" w:hAnsi="Bradley Hand ITC"/>
          <w:b/>
          <w:sz w:val="28"/>
          <w:szCs w:val="28"/>
        </w:rPr>
      </w:pPr>
      <w:r w:rsidRPr="000A4AEA">
        <w:rPr>
          <w:rFonts w:ascii="Bradley Hand ITC" w:hAnsi="Bradley Hand ITC"/>
          <w:b/>
          <w:sz w:val="28"/>
          <w:szCs w:val="28"/>
        </w:rPr>
        <w:t>Now read Macbeth- pages 36-44.</w:t>
      </w:r>
    </w:p>
    <w:p w:rsidR="007F38EC" w:rsidRPr="000A4AEA" w:rsidRDefault="00EB5C57">
      <w:pPr>
        <w:rPr>
          <w:rFonts w:ascii="Bradley Hand ITC" w:hAnsi="Bradley Hand ITC"/>
          <w:b/>
          <w:sz w:val="28"/>
          <w:szCs w:val="28"/>
          <w:u w:val="single"/>
        </w:rPr>
      </w:pPr>
      <w:proofErr w:type="spellStart"/>
      <w:r w:rsidRPr="000A4AEA">
        <w:rPr>
          <w:rFonts w:ascii="Bradley Hand ITC" w:hAnsi="Bradley Hand ITC"/>
          <w:b/>
          <w:sz w:val="28"/>
          <w:szCs w:val="28"/>
          <w:u w:val="single"/>
        </w:rPr>
        <w:t>Voacnbulary</w:t>
      </w:r>
      <w:proofErr w:type="spellEnd"/>
      <w:r w:rsidRPr="000A4AEA">
        <w:rPr>
          <w:rFonts w:ascii="Bradley Hand ITC" w:hAnsi="Bradley Hand ITC"/>
          <w:b/>
          <w:sz w:val="28"/>
          <w:szCs w:val="28"/>
          <w:u w:val="single"/>
        </w:rPr>
        <w:t>:</w:t>
      </w:r>
    </w:p>
    <w:p w:rsidR="00EB5C57" w:rsidRPr="000A4AEA" w:rsidRDefault="007F38EC" w:rsidP="000A4AEA">
      <w:pPr>
        <w:pStyle w:val="ListParagraph"/>
        <w:numPr>
          <w:ilvl w:val="0"/>
          <w:numId w:val="3"/>
        </w:numPr>
        <w:rPr>
          <w:rFonts w:ascii="Bradley Hand ITC" w:hAnsi="Bradley Hand ITC"/>
          <w:sz w:val="28"/>
          <w:szCs w:val="28"/>
        </w:rPr>
      </w:pPr>
      <w:r w:rsidRPr="000A4AEA">
        <w:rPr>
          <w:rFonts w:ascii="Bradley Hand ITC" w:hAnsi="Bradley Hand ITC"/>
          <w:sz w:val="28"/>
          <w:szCs w:val="28"/>
        </w:rPr>
        <w:t>Find the word coronation on page 36. Write a definition of the word.</w:t>
      </w:r>
    </w:p>
    <w:p w:rsidR="00EB5C57" w:rsidRPr="000A4AEA" w:rsidRDefault="00EB5C57" w:rsidP="000A4AEA">
      <w:pPr>
        <w:pStyle w:val="ListParagraph"/>
        <w:numPr>
          <w:ilvl w:val="0"/>
          <w:numId w:val="3"/>
        </w:numPr>
        <w:rPr>
          <w:rFonts w:ascii="Bradley Hand ITC" w:hAnsi="Bradley Hand ITC"/>
          <w:sz w:val="28"/>
          <w:szCs w:val="28"/>
        </w:rPr>
      </w:pPr>
      <w:r w:rsidRPr="000A4AEA">
        <w:rPr>
          <w:rFonts w:ascii="Bradley Hand ITC" w:hAnsi="Bradley Hand ITC"/>
          <w:sz w:val="28"/>
          <w:szCs w:val="28"/>
        </w:rPr>
        <w:t xml:space="preserve">Page 37: ‘Lord Banquo and his son must have been delayed on their way,’ he said </w:t>
      </w:r>
      <w:r w:rsidRPr="000A4AEA">
        <w:rPr>
          <w:rFonts w:ascii="Bradley Hand ITC" w:hAnsi="Bradley Hand ITC"/>
          <w:b/>
          <w:sz w:val="28"/>
          <w:szCs w:val="28"/>
        </w:rPr>
        <w:t>lightly</w:t>
      </w:r>
      <w:r w:rsidRPr="000A4AEA">
        <w:rPr>
          <w:rFonts w:ascii="Bradley Hand ITC" w:hAnsi="Bradley Hand ITC"/>
          <w:sz w:val="28"/>
          <w:szCs w:val="28"/>
        </w:rPr>
        <w:t>. Why does Macbeth speak ‘lightly’?</w:t>
      </w:r>
    </w:p>
    <w:p w:rsidR="00EB5C57" w:rsidRPr="000A4AEA" w:rsidRDefault="00EB5C57" w:rsidP="000A4AEA">
      <w:pPr>
        <w:pStyle w:val="ListParagraph"/>
        <w:numPr>
          <w:ilvl w:val="0"/>
          <w:numId w:val="3"/>
        </w:numPr>
        <w:rPr>
          <w:rFonts w:ascii="Bradley Hand ITC" w:hAnsi="Bradley Hand ITC"/>
          <w:sz w:val="28"/>
          <w:szCs w:val="28"/>
        </w:rPr>
      </w:pPr>
      <w:r w:rsidRPr="000A4AEA">
        <w:rPr>
          <w:rFonts w:ascii="Bradley Hand ITC" w:hAnsi="Bradley Hand ITC"/>
          <w:sz w:val="28"/>
          <w:szCs w:val="28"/>
        </w:rPr>
        <w:t>What does ‘ambush</w:t>
      </w:r>
      <w:r w:rsidR="00F27A8F">
        <w:rPr>
          <w:rFonts w:ascii="Bradley Hand ITC" w:hAnsi="Bradley Hand ITC"/>
          <w:sz w:val="28"/>
          <w:szCs w:val="28"/>
        </w:rPr>
        <w:t>’</w:t>
      </w:r>
      <w:bookmarkStart w:id="0" w:name="_GoBack"/>
      <w:bookmarkEnd w:id="0"/>
      <w:r w:rsidRPr="000A4AEA">
        <w:rPr>
          <w:rFonts w:ascii="Bradley Hand ITC" w:hAnsi="Bradley Hand ITC"/>
          <w:sz w:val="28"/>
          <w:szCs w:val="28"/>
        </w:rPr>
        <w:t xml:space="preserve"> mean?</w:t>
      </w:r>
    </w:p>
    <w:p w:rsidR="007F38EC" w:rsidRPr="000A4AEA" w:rsidRDefault="00EB5C57">
      <w:pPr>
        <w:rPr>
          <w:rFonts w:ascii="Bradley Hand ITC" w:hAnsi="Bradley Hand ITC"/>
          <w:sz w:val="28"/>
          <w:szCs w:val="28"/>
        </w:rPr>
      </w:pPr>
      <w:r w:rsidRPr="000A4AEA">
        <w:rPr>
          <w:rFonts w:ascii="Bradley Hand ITC" w:hAnsi="Bradley Hand ITC"/>
          <w:b/>
          <w:sz w:val="28"/>
          <w:szCs w:val="28"/>
          <w:u w:val="single"/>
        </w:rPr>
        <w:t>Writing task:</w:t>
      </w:r>
      <w:r w:rsidRPr="000A4AEA">
        <w:rPr>
          <w:rFonts w:ascii="Bradley Hand ITC" w:hAnsi="Bradley Hand ITC"/>
          <w:sz w:val="28"/>
          <w:szCs w:val="28"/>
        </w:rPr>
        <w:t xml:space="preserve"> Write a summary</w:t>
      </w:r>
      <w:r w:rsidR="000A4AEA">
        <w:rPr>
          <w:rFonts w:ascii="Bradley Hand ITC" w:hAnsi="Bradley Hand ITC"/>
          <w:sz w:val="28"/>
          <w:szCs w:val="28"/>
        </w:rPr>
        <w:t>,</w:t>
      </w:r>
      <w:r w:rsidRPr="000A4AEA">
        <w:rPr>
          <w:rFonts w:ascii="Bradley Hand ITC" w:hAnsi="Bradley Hand ITC"/>
          <w:sz w:val="28"/>
          <w:szCs w:val="28"/>
        </w:rPr>
        <w:t xml:space="preserve"> to explain what </w:t>
      </w:r>
      <w:r w:rsidRPr="000A4AEA">
        <w:rPr>
          <w:rFonts w:ascii="Bradley Hand ITC" w:hAnsi="Bradley Hand ITC"/>
          <w:sz w:val="28"/>
          <w:szCs w:val="28"/>
        </w:rPr>
        <w:t xml:space="preserve">has happened to Banquo and his son, </w:t>
      </w:r>
      <w:proofErr w:type="spellStart"/>
      <w:r w:rsidRPr="000A4AEA">
        <w:rPr>
          <w:rFonts w:ascii="Bradley Hand ITC" w:hAnsi="Bradley Hand ITC"/>
          <w:sz w:val="28"/>
          <w:szCs w:val="28"/>
        </w:rPr>
        <w:t>Fleance</w:t>
      </w:r>
      <w:proofErr w:type="spellEnd"/>
      <w:r w:rsidRPr="000A4AEA">
        <w:rPr>
          <w:rFonts w:ascii="Bradley Hand ITC" w:hAnsi="Bradley Hand ITC"/>
          <w:sz w:val="28"/>
          <w:szCs w:val="28"/>
        </w:rPr>
        <w:t xml:space="preserve">. </w:t>
      </w:r>
    </w:p>
    <w:p w:rsidR="00EB5C57" w:rsidRPr="000A4AEA" w:rsidRDefault="00EB5C57">
      <w:pPr>
        <w:rPr>
          <w:rFonts w:ascii="Bradley Hand ITC" w:hAnsi="Bradley Hand ITC"/>
          <w:sz w:val="28"/>
          <w:szCs w:val="28"/>
        </w:rPr>
      </w:pPr>
    </w:p>
    <w:p w:rsidR="00EB5C57" w:rsidRPr="000A4AEA" w:rsidRDefault="00EB5C57">
      <w:pPr>
        <w:rPr>
          <w:rFonts w:ascii="Bradley Hand ITC" w:hAnsi="Bradley Hand ITC"/>
          <w:b/>
          <w:sz w:val="28"/>
          <w:szCs w:val="28"/>
          <w:u w:val="single"/>
        </w:rPr>
      </w:pPr>
      <w:r w:rsidRPr="000A4AEA">
        <w:rPr>
          <w:rFonts w:ascii="Bradley Hand ITC" w:hAnsi="Bradley Hand ITC"/>
          <w:b/>
          <w:sz w:val="28"/>
          <w:szCs w:val="28"/>
          <w:u w:val="single"/>
        </w:rPr>
        <w:t>Activity 2</w:t>
      </w:r>
    </w:p>
    <w:p w:rsidR="00EB5C57" w:rsidRPr="000A4AEA" w:rsidRDefault="00EB5C57">
      <w:pPr>
        <w:rPr>
          <w:rFonts w:ascii="Bradley Hand ITC" w:hAnsi="Bradley Hand ITC"/>
          <w:b/>
          <w:sz w:val="28"/>
          <w:szCs w:val="28"/>
          <w:u w:val="single"/>
        </w:rPr>
      </w:pPr>
      <w:r w:rsidRPr="000A4AEA">
        <w:rPr>
          <w:rFonts w:ascii="Bradley Hand ITC" w:hAnsi="Bradley Hand ITC"/>
          <w:b/>
          <w:sz w:val="28"/>
          <w:szCs w:val="28"/>
          <w:u w:val="single"/>
        </w:rPr>
        <w:t>Questions:</w:t>
      </w:r>
    </w:p>
    <w:p w:rsidR="00EB5C57" w:rsidRPr="000A4AEA" w:rsidRDefault="00EB5C57" w:rsidP="000A4A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Read up to ‘they kept anxiously shuffling their feet’ (</w:t>
      </w:r>
      <w:proofErr w:type="spellStart"/>
      <w:r w:rsidRPr="000A4AEA">
        <w:rPr>
          <w:rFonts w:ascii="Bradley Hand ITC" w:hAnsi="Bradley Hand ITC" w:cs="CenturyGothic"/>
          <w:sz w:val="28"/>
          <w:szCs w:val="28"/>
        </w:rPr>
        <w:t>pg</w:t>
      </w:r>
      <w:proofErr w:type="spellEnd"/>
      <w:r w:rsidRPr="000A4AEA">
        <w:rPr>
          <w:rFonts w:ascii="Bradley Hand ITC" w:hAnsi="Bradley Hand ITC" w:cs="CenturyGothic"/>
          <w:sz w:val="28"/>
          <w:szCs w:val="28"/>
        </w:rPr>
        <w:t xml:space="preserve"> 39). Why do you think the</w:t>
      </w:r>
      <w:r w:rsidR="000A4AEA">
        <w:rPr>
          <w:rFonts w:ascii="Bradley Hand ITC" w:hAnsi="Bradley Hand ITC" w:cs="CenturyGothic"/>
          <w:sz w:val="28"/>
          <w:szCs w:val="28"/>
        </w:rPr>
        <w:t xml:space="preserve"> </w:t>
      </w:r>
      <w:r w:rsidRPr="000A4AEA">
        <w:rPr>
          <w:rFonts w:ascii="Bradley Hand ITC" w:hAnsi="Bradley Hand ITC" w:cs="CenturyGothic"/>
          <w:sz w:val="28"/>
          <w:szCs w:val="28"/>
        </w:rPr>
        <w:t>murderers are behaving like this?</w:t>
      </w:r>
    </w:p>
    <w:p w:rsidR="00EB5C57" w:rsidRPr="000A4AEA" w:rsidRDefault="00EB5C57" w:rsidP="00EB5C57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</w:p>
    <w:p w:rsidR="00EB5C57" w:rsidRPr="000A4AEA" w:rsidRDefault="00EB5C57" w:rsidP="00EB5C57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</w:p>
    <w:p w:rsidR="00EB5C57" w:rsidRPr="000A4AEA" w:rsidRDefault="00EB5C57" w:rsidP="000A4A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What might Macbeth be thinking and feeling when he learns that Banquo’s son</w:t>
      </w:r>
      <w:r w:rsidR="000A4AEA">
        <w:rPr>
          <w:rFonts w:ascii="Bradley Hand ITC" w:hAnsi="Bradley Hand ITC" w:cs="CenturyGothic"/>
          <w:sz w:val="28"/>
          <w:szCs w:val="28"/>
        </w:rPr>
        <w:t xml:space="preserve"> </w:t>
      </w:r>
      <w:r w:rsidRPr="000A4AEA">
        <w:rPr>
          <w:rFonts w:ascii="Bradley Hand ITC" w:hAnsi="Bradley Hand ITC" w:cs="CenturyGothic"/>
          <w:sz w:val="28"/>
          <w:szCs w:val="28"/>
        </w:rPr>
        <w:t>has escaped?</w:t>
      </w:r>
    </w:p>
    <w:p w:rsidR="00E47894" w:rsidRPr="000A4AEA" w:rsidRDefault="00E47894" w:rsidP="000A4AEA">
      <w:pPr>
        <w:pStyle w:val="ListParagraph"/>
        <w:numPr>
          <w:ilvl w:val="0"/>
          <w:numId w:val="4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lastRenderedPageBreak/>
        <w:t xml:space="preserve">Can you </w:t>
      </w:r>
      <w:r w:rsidRPr="000A4AEA">
        <w:rPr>
          <w:rFonts w:ascii="Bradley Hand ITC" w:hAnsi="Bradley Hand ITC" w:cs="CenturyGothic"/>
          <w:sz w:val="28"/>
          <w:szCs w:val="28"/>
        </w:rPr>
        <w:t>find</w:t>
      </w:r>
      <w:r w:rsidRPr="000A4AEA">
        <w:rPr>
          <w:rFonts w:ascii="Bradley Hand ITC" w:hAnsi="Bradley Hand ITC" w:cs="CenturyGothic"/>
          <w:sz w:val="28"/>
          <w:szCs w:val="28"/>
        </w:rPr>
        <w:t xml:space="preserve"> a simile on page </w:t>
      </w:r>
      <w:proofErr w:type="gramStart"/>
      <w:r w:rsidRPr="000A4AEA">
        <w:rPr>
          <w:rFonts w:ascii="Bradley Hand ITC" w:hAnsi="Bradley Hand ITC" w:cs="CenturyGothic"/>
          <w:sz w:val="28"/>
          <w:szCs w:val="28"/>
        </w:rPr>
        <w:t>40.</w:t>
      </w:r>
      <w:proofErr w:type="gramEnd"/>
      <w:r w:rsidRPr="000A4AEA">
        <w:rPr>
          <w:rFonts w:ascii="Bradley Hand ITC" w:hAnsi="Bradley Hand ITC" w:cs="CenturyGothic"/>
          <w:sz w:val="28"/>
          <w:szCs w:val="28"/>
        </w:rPr>
        <w:t xml:space="preserve"> What does it mean? Is it effective?</w:t>
      </w:r>
    </w:p>
    <w:p w:rsidR="00E47894" w:rsidRPr="000A4AEA" w:rsidRDefault="00E47894" w:rsidP="000A4AEA">
      <w:pPr>
        <w:pStyle w:val="ListParagraph"/>
        <w:numPr>
          <w:ilvl w:val="0"/>
          <w:numId w:val="4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Read to the bottom of page 40. Who do you think is sitting in Macbeth’s throne?</w:t>
      </w:r>
    </w:p>
    <w:p w:rsidR="00E47894" w:rsidRPr="000A4AEA" w:rsidRDefault="00E47894" w:rsidP="000A4AEA">
      <w:pPr>
        <w:pStyle w:val="ListParagraph"/>
        <w:numPr>
          <w:ilvl w:val="0"/>
          <w:numId w:val="4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Explain why Lady Macbeth answers Macbeth with a ‘forced laugh’ on page 41.</w:t>
      </w:r>
    </w:p>
    <w:p w:rsidR="00E47894" w:rsidRPr="000A4AEA" w:rsidRDefault="00E47894" w:rsidP="00EB5C57">
      <w:pPr>
        <w:rPr>
          <w:rFonts w:ascii="Bradley Hand ITC" w:hAnsi="Bradley Hand ITC" w:cs="CenturyGothic"/>
          <w:sz w:val="28"/>
          <w:szCs w:val="28"/>
        </w:rPr>
      </w:pPr>
    </w:p>
    <w:p w:rsidR="00E47894" w:rsidRPr="000A4AEA" w:rsidRDefault="00E47894" w:rsidP="00EB5C57">
      <w:pPr>
        <w:rPr>
          <w:rFonts w:ascii="Bradley Hand ITC" w:hAnsi="Bradley Hand ITC" w:cs="CenturyGothic"/>
          <w:b/>
          <w:sz w:val="28"/>
          <w:szCs w:val="28"/>
          <w:u w:val="single"/>
        </w:rPr>
      </w:pPr>
      <w:r w:rsidRPr="000A4AEA">
        <w:rPr>
          <w:rFonts w:ascii="Bradley Hand ITC" w:hAnsi="Bradley Hand ITC" w:cs="CenturyGothic"/>
          <w:b/>
          <w:sz w:val="28"/>
          <w:szCs w:val="28"/>
          <w:u w:val="single"/>
        </w:rPr>
        <w:t>Activity 3</w:t>
      </w:r>
    </w:p>
    <w:p w:rsidR="00E47894" w:rsidRPr="000A4AEA" w:rsidRDefault="00E47894" w:rsidP="00EB5C57">
      <w:p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 xml:space="preserve">Use the information on page 42 </w:t>
      </w:r>
      <w:r w:rsidRPr="000A4AEA">
        <w:rPr>
          <w:rFonts w:ascii="Bradley Hand ITC" w:hAnsi="Bradley Hand ITC" w:cs="CenturyGothic"/>
          <w:sz w:val="28"/>
          <w:szCs w:val="28"/>
        </w:rPr>
        <w:t xml:space="preserve">as well as the video clip, </w:t>
      </w:r>
      <w:r w:rsidRPr="000A4AEA">
        <w:rPr>
          <w:rFonts w:ascii="Bradley Hand ITC" w:hAnsi="Bradley Hand ITC" w:cs="CenturyGothic"/>
          <w:sz w:val="28"/>
          <w:szCs w:val="28"/>
        </w:rPr>
        <w:t xml:space="preserve">to </w:t>
      </w:r>
      <w:r w:rsidRPr="000A4AEA">
        <w:rPr>
          <w:rFonts w:ascii="Bradley Hand ITC" w:hAnsi="Bradley Hand ITC" w:cs="CenturyGothic"/>
          <w:sz w:val="28"/>
          <w:szCs w:val="28"/>
        </w:rPr>
        <w:t xml:space="preserve">write a description and </w:t>
      </w:r>
      <w:r w:rsidRPr="000A4AEA">
        <w:rPr>
          <w:rFonts w:ascii="Bradley Hand ITC" w:hAnsi="Bradley Hand ITC" w:cs="CenturyGothic"/>
          <w:sz w:val="28"/>
          <w:szCs w:val="28"/>
        </w:rPr>
        <w:t>draw a picture of Banquo’s ghost.</w:t>
      </w:r>
    </w:p>
    <w:p w:rsidR="00E47894" w:rsidRPr="000A4AEA" w:rsidRDefault="00E47894" w:rsidP="00EB5C57">
      <w:pPr>
        <w:rPr>
          <w:rFonts w:ascii="Bradley Hand ITC" w:hAnsi="Bradley Hand ITC" w:cs="CenturyGothic"/>
          <w:sz w:val="28"/>
          <w:szCs w:val="28"/>
        </w:rPr>
      </w:pPr>
    </w:p>
    <w:p w:rsidR="00E47894" w:rsidRPr="000A4AEA" w:rsidRDefault="00E47894" w:rsidP="00EB5C57">
      <w:pPr>
        <w:rPr>
          <w:rFonts w:ascii="Bradley Hand ITC" w:hAnsi="Bradley Hand ITC" w:cs="CenturyGothic"/>
          <w:b/>
          <w:sz w:val="28"/>
          <w:szCs w:val="28"/>
          <w:u w:val="single"/>
        </w:rPr>
      </w:pPr>
      <w:r w:rsidRPr="000A4AEA">
        <w:rPr>
          <w:rFonts w:ascii="Bradley Hand ITC" w:hAnsi="Bradley Hand ITC" w:cs="CenturyGothic"/>
          <w:b/>
          <w:sz w:val="28"/>
          <w:szCs w:val="28"/>
          <w:u w:val="single"/>
        </w:rPr>
        <w:t>Activity 4</w:t>
      </w:r>
    </w:p>
    <w:p w:rsidR="00E47894" w:rsidRPr="00F27A8F" w:rsidRDefault="00E47894" w:rsidP="00F27A8F">
      <w:pPr>
        <w:pStyle w:val="ListParagraph"/>
        <w:numPr>
          <w:ilvl w:val="0"/>
          <w:numId w:val="5"/>
        </w:numPr>
        <w:rPr>
          <w:rFonts w:ascii="Bradley Hand ITC" w:hAnsi="Bradley Hand ITC" w:cs="CenturyGothic"/>
          <w:sz w:val="28"/>
          <w:szCs w:val="28"/>
        </w:rPr>
      </w:pPr>
      <w:r w:rsidRPr="00F27A8F">
        <w:rPr>
          <w:rFonts w:ascii="Bradley Hand ITC" w:hAnsi="Bradley Hand ITC" w:cs="CenturyGothic"/>
          <w:sz w:val="28"/>
          <w:szCs w:val="28"/>
        </w:rPr>
        <w:t>What excuse does Lady Macbeth give for Macbeth’s strange behaviour?</w:t>
      </w:r>
    </w:p>
    <w:p w:rsidR="00E47894" w:rsidRPr="00F27A8F" w:rsidRDefault="00E47894" w:rsidP="00F27A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  <w:r w:rsidRPr="00F27A8F">
        <w:rPr>
          <w:rFonts w:ascii="Bradley Hand ITC" w:hAnsi="Bradley Hand ITC" w:cs="CenturyGothic"/>
          <w:sz w:val="28"/>
          <w:szCs w:val="28"/>
        </w:rPr>
        <w:t>Re-write this sentence, replacing the words in bold with synonyms:</w:t>
      </w:r>
    </w:p>
    <w:p w:rsidR="004D4BEA" w:rsidRPr="000A4AEA" w:rsidRDefault="004D4BEA" w:rsidP="00E47894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</w:p>
    <w:p w:rsidR="00E47894" w:rsidRPr="00F27A8F" w:rsidRDefault="004D4BEA" w:rsidP="00F27A8F">
      <w:pPr>
        <w:pStyle w:val="ListParagraph"/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  <w:r w:rsidRPr="00F27A8F">
        <w:rPr>
          <w:rFonts w:ascii="Bradley Hand ITC" w:hAnsi="Bradley Hand ITC" w:cs="CenturyGothic"/>
          <w:sz w:val="28"/>
          <w:szCs w:val="28"/>
        </w:rPr>
        <w:t xml:space="preserve">Macbeth </w:t>
      </w:r>
      <w:r w:rsidR="00E47894" w:rsidRPr="00F27A8F">
        <w:rPr>
          <w:rFonts w:ascii="Bradley Hand ITC" w:hAnsi="Bradley Hand ITC" w:cs="CenturyGothic-Bold"/>
          <w:b/>
          <w:bCs/>
          <w:sz w:val="28"/>
          <w:szCs w:val="28"/>
        </w:rPr>
        <w:t xml:space="preserve">moaned softly </w:t>
      </w:r>
      <w:r w:rsidR="00E47894" w:rsidRPr="00F27A8F">
        <w:rPr>
          <w:rFonts w:ascii="Bradley Hand ITC" w:hAnsi="Bradley Hand ITC" w:cs="CenturyGothic"/>
          <w:sz w:val="28"/>
          <w:szCs w:val="28"/>
        </w:rPr>
        <w:t xml:space="preserve">to </w:t>
      </w:r>
      <w:proofErr w:type="gramStart"/>
      <w:r w:rsidR="00E47894" w:rsidRPr="00F27A8F">
        <w:rPr>
          <w:rFonts w:ascii="Bradley Hand ITC" w:hAnsi="Bradley Hand ITC" w:cs="CenturyGothic"/>
          <w:sz w:val="28"/>
          <w:szCs w:val="28"/>
        </w:rPr>
        <w:t>himse</w:t>
      </w:r>
      <w:r w:rsidR="00F27A8F">
        <w:rPr>
          <w:rFonts w:ascii="Bradley Hand ITC" w:hAnsi="Bradley Hand ITC" w:cs="CenturyGothic"/>
          <w:sz w:val="28"/>
          <w:szCs w:val="28"/>
        </w:rPr>
        <w:t>lf</w:t>
      </w:r>
      <w:proofErr w:type="gramEnd"/>
      <w:r w:rsidR="00F27A8F">
        <w:rPr>
          <w:rFonts w:ascii="Bradley Hand ITC" w:hAnsi="Bradley Hand ITC" w:cs="CenturyGothic"/>
          <w:sz w:val="28"/>
          <w:szCs w:val="28"/>
        </w:rPr>
        <w:t xml:space="preserve">, “I will not be myself until </w:t>
      </w:r>
      <w:r w:rsidR="00E47894" w:rsidRPr="00F27A8F">
        <w:rPr>
          <w:rFonts w:ascii="Bradley Hand ITC" w:hAnsi="Bradley Hand ITC" w:cs="CenturyGothic"/>
          <w:sz w:val="28"/>
          <w:szCs w:val="28"/>
        </w:rPr>
        <w:t xml:space="preserve">Banquo’s </w:t>
      </w:r>
      <w:r w:rsidR="00E47894" w:rsidRPr="00F27A8F">
        <w:rPr>
          <w:rFonts w:ascii="Bradley Hand ITC" w:hAnsi="Bradley Hand ITC" w:cs="CenturyGothic-Bold"/>
          <w:b/>
          <w:bCs/>
          <w:sz w:val="28"/>
          <w:szCs w:val="28"/>
        </w:rPr>
        <w:t xml:space="preserve">spirit </w:t>
      </w:r>
      <w:r w:rsidRPr="00F27A8F">
        <w:rPr>
          <w:rFonts w:ascii="Bradley Hand ITC" w:hAnsi="Bradley Hand ITC" w:cs="CenturyGothic"/>
          <w:sz w:val="28"/>
          <w:szCs w:val="28"/>
        </w:rPr>
        <w:t xml:space="preserve">is laid to rest. Only </w:t>
      </w:r>
      <w:r w:rsidR="00E47894" w:rsidRPr="00F27A8F">
        <w:rPr>
          <w:rFonts w:ascii="Bradley Hand ITC" w:hAnsi="Bradley Hand ITC" w:cs="CenturyGothic"/>
          <w:sz w:val="28"/>
          <w:szCs w:val="28"/>
        </w:rPr>
        <w:t xml:space="preserve">the </w:t>
      </w:r>
      <w:r w:rsidR="00E47894" w:rsidRPr="00F27A8F">
        <w:rPr>
          <w:rFonts w:ascii="Bradley Hand ITC" w:hAnsi="Bradley Hand ITC" w:cs="CenturyGothic-Bold"/>
          <w:b/>
          <w:bCs/>
          <w:sz w:val="28"/>
          <w:szCs w:val="28"/>
        </w:rPr>
        <w:t xml:space="preserve">witches </w:t>
      </w:r>
      <w:r w:rsidR="00E47894" w:rsidRPr="00F27A8F">
        <w:rPr>
          <w:rFonts w:ascii="Bradley Hand ITC" w:hAnsi="Bradley Hand ITC" w:cs="CenturyGothic"/>
          <w:sz w:val="28"/>
          <w:szCs w:val="28"/>
        </w:rPr>
        <w:t>can set me free!”</w:t>
      </w:r>
    </w:p>
    <w:p w:rsidR="004D4BEA" w:rsidRPr="000A4AEA" w:rsidRDefault="004D4BEA" w:rsidP="004D4BEA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</w:p>
    <w:p w:rsidR="004D4BEA" w:rsidRPr="000A4AEA" w:rsidRDefault="004D4BEA" w:rsidP="004D4BEA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</w:p>
    <w:p w:rsidR="00E47894" w:rsidRPr="00F27A8F" w:rsidRDefault="004D4BEA" w:rsidP="00F27A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radley Hand ITC" w:hAnsi="Bradley Hand ITC" w:cs="CenturyGothic"/>
          <w:sz w:val="28"/>
          <w:szCs w:val="28"/>
        </w:rPr>
      </w:pPr>
      <w:r w:rsidRPr="00F27A8F">
        <w:rPr>
          <w:rFonts w:ascii="Bradley Hand ITC" w:hAnsi="Bradley Hand ITC" w:cs="CenturyGothic"/>
          <w:sz w:val="28"/>
          <w:szCs w:val="28"/>
        </w:rPr>
        <w:t>Read to the bottom of page 44. Do you think Macbeth will go back an</w:t>
      </w:r>
      <w:r w:rsidR="000A4AEA" w:rsidRPr="00F27A8F">
        <w:rPr>
          <w:rFonts w:ascii="Bradley Hand ITC" w:hAnsi="Bradley Hand ITC" w:cs="CenturyGothic"/>
          <w:sz w:val="28"/>
          <w:szCs w:val="28"/>
        </w:rPr>
        <w:t xml:space="preserve">d see the </w:t>
      </w:r>
      <w:r w:rsidRPr="00F27A8F">
        <w:rPr>
          <w:rFonts w:ascii="Bradley Hand ITC" w:hAnsi="Bradley Hand ITC" w:cs="CenturyGothic"/>
          <w:sz w:val="28"/>
          <w:szCs w:val="28"/>
        </w:rPr>
        <w:t>witches</w:t>
      </w:r>
      <w:r w:rsidRPr="00F27A8F">
        <w:rPr>
          <w:rFonts w:ascii="Bradley Hand ITC" w:hAnsi="Bradley Hand ITC" w:cs="CenturyGothic"/>
          <w:sz w:val="28"/>
          <w:szCs w:val="28"/>
        </w:rPr>
        <w:t>? What might he say to them?</w:t>
      </w:r>
    </w:p>
    <w:p w:rsidR="000A4AEA" w:rsidRDefault="000A4AEA" w:rsidP="004D4BEA">
      <w:pPr>
        <w:rPr>
          <w:rFonts w:ascii="Bradley Hand ITC" w:hAnsi="Bradley Hand ITC" w:cs="CenturyGothic"/>
          <w:sz w:val="28"/>
          <w:szCs w:val="28"/>
        </w:rPr>
      </w:pPr>
    </w:p>
    <w:p w:rsidR="004D4BEA" w:rsidRPr="000A4AEA" w:rsidRDefault="004D4BEA" w:rsidP="004D4BEA">
      <w:p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 xml:space="preserve">Write a short dialogue between Macbeth and the three witches. Use the past tense. </w:t>
      </w:r>
    </w:p>
    <w:p w:rsidR="004D4BEA" w:rsidRPr="000A4AEA" w:rsidRDefault="004D4BEA" w:rsidP="004D4BEA">
      <w:p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 xml:space="preserve">Don’t forget to correctly punctuate the direct speech. The following BBC Bitesize may be helpful to revise speech punctuation: </w:t>
      </w:r>
      <w:hyperlink r:id="rId8" w:history="1">
        <w:r w:rsidRPr="000A4AEA">
          <w:rPr>
            <w:rStyle w:val="Hyperlink"/>
            <w:rFonts w:ascii="Bradley Hand ITC" w:hAnsi="Bradley Hand ITC" w:cs="CenturyGothic"/>
            <w:sz w:val="28"/>
            <w:szCs w:val="28"/>
          </w:rPr>
          <w:t>https://www.bbc.co.uk/bitesize/articles/zb2wjhv</w:t>
        </w:r>
      </w:hyperlink>
    </w:p>
    <w:p w:rsidR="004D4BEA" w:rsidRPr="000A4AEA" w:rsidRDefault="004D4BEA" w:rsidP="004D4BEA">
      <w:pPr>
        <w:rPr>
          <w:rFonts w:ascii="Bradley Hand ITC" w:hAnsi="Bradley Hand ITC" w:cs="CenturyGothic"/>
          <w:sz w:val="28"/>
          <w:szCs w:val="28"/>
        </w:rPr>
      </w:pPr>
    </w:p>
    <w:p w:rsidR="000A4AEA" w:rsidRDefault="000A4AEA" w:rsidP="004D4BEA">
      <w:pPr>
        <w:rPr>
          <w:rFonts w:ascii="Bradley Hand ITC" w:hAnsi="Bradley Hand ITC" w:cs="CenturyGothic"/>
          <w:b/>
          <w:sz w:val="28"/>
          <w:szCs w:val="28"/>
          <w:u w:val="single"/>
        </w:rPr>
      </w:pPr>
    </w:p>
    <w:p w:rsidR="000A4AEA" w:rsidRDefault="000A4AEA" w:rsidP="004D4BEA">
      <w:pPr>
        <w:rPr>
          <w:rFonts w:ascii="Bradley Hand ITC" w:hAnsi="Bradley Hand ITC" w:cs="CenturyGothic"/>
          <w:b/>
          <w:sz w:val="28"/>
          <w:szCs w:val="28"/>
          <w:u w:val="single"/>
        </w:rPr>
      </w:pPr>
    </w:p>
    <w:p w:rsidR="004D4BEA" w:rsidRPr="000A4AEA" w:rsidRDefault="004D4BEA" w:rsidP="004D4BEA">
      <w:pPr>
        <w:rPr>
          <w:rFonts w:ascii="Bradley Hand ITC" w:hAnsi="Bradley Hand ITC" w:cs="CenturyGothic"/>
          <w:b/>
          <w:sz w:val="28"/>
          <w:szCs w:val="28"/>
          <w:u w:val="single"/>
        </w:rPr>
      </w:pPr>
      <w:r w:rsidRPr="000A4AEA">
        <w:rPr>
          <w:rFonts w:ascii="Bradley Hand ITC" w:hAnsi="Bradley Hand ITC" w:cs="CenturyGothic"/>
          <w:b/>
          <w:sz w:val="28"/>
          <w:szCs w:val="28"/>
          <w:u w:val="single"/>
        </w:rPr>
        <w:lastRenderedPageBreak/>
        <w:t>Activity 5</w:t>
      </w:r>
    </w:p>
    <w:p w:rsidR="004D4BEA" w:rsidRPr="000A4AEA" w:rsidRDefault="004D4BEA" w:rsidP="004D4BEA">
      <w:p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Reread pages 36-44 and watch Clip 5 again.</w:t>
      </w:r>
    </w:p>
    <w:p w:rsidR="004D4BEA" w:rsidRPr="000A4AEA" w:rsidRDefault="004D4BEA" w:rsidP="004D4BEA">
      <w:p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Now reread your dialogue from Activity 4. Use the following check list to edit it and write a final draft. I would really like you to email me your final draft, so that I can read it!</w:t>
      </w:r>
    </w:p>
    <w:p w:rsidR="004D4BEA" w:rsidRPr="000A4AEA" w:rsidRDefault="004D4BEA" w:rsidP="004D4BEA">
      <w:pPr>
        <w:rPr>
          <w:rFonts w:ascii="Bradley Hand ITC" w:hAnsi="Bradley Hand ITC" w:cs="CenturyGothic"/>
          <w:b/>
          <w:sz w:val="28"/>
          <w:szCs w:val="28"/>
          <w:u w:val="single"/>
        </w:rPr>
      </w:pPr>
      <w:r w:rsidRPr="000A4AEA">
        <w:rPr>
          <w:rFonts w:ascii="Bradley Hand ITC" w:hAnsi="Bradley Hand ITC" w:cs="CenturyGothic"/>
          <w:b/>
          <w:sz w:val="28"/>
          <w:szCs w:val="28"/>
          <w:u w:val="single"/>
        </w:rPr>
        <w:t>Writing Checklist:</w:t>
      </w:r>
    </w:p>
    <w:p w:rsidR="004D4BEA" w:rsidRPr="000A4AEA" w:rsidRDefault="004D4BEA" w:rsidP="004D4BEA">
      <w:pPr>
        <w:pStyle w:val="ListParagraph"/>
        <w:numPr>
          <w:ilvl w:val="0"/>
          <w:numId w:val="1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Writing structured in paragraphs</w:t>
      </w:r>
    </w:p>
    <w:p w:rsidR="004D4BEA" w:rsidRPr="000A4AEA" w:rsidRDefault="004D4BEA" w:rsidP="004D4BEA">
      <w:pPr>
        <w:pStyle w:val="ListParagraph"/>
        <w:numPr>
          <w:ilvl w:val="0"/>
          <w:numId w:val="1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Third person</w:t>
      </w:r>
    </w:p>
    <w:p w:rsidR="004D4BEA" w:rsidRPr="000A4AEA" w:rsidRDefault="004D4BEA" w:rsidP="004D4BEA">
      <w:pPr>
        <w:pStyle w:val="ListParagraph"/>
        <w:numPr>
          <w:ilvl w:val="0"/>
          <w:numId w:val="1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Past tense</w:t>
      </w:r>
    </w:p>
    <w:p w:rsidR="004D4BEA" w:rsidRPr="000A4AEA" w:rsidRDefault="004D4BEA" w:rsidP="004D4BEA">
      <w:pPr>
        <w:pStyle w:val="ListParagraph"/>
        <w:numPr>
          <w:ilvl w:val="0"/>
          <w:numId w:val="1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Inverted commas around direct speech</w:t>
      </w:r>
    </w:p>
    <w:p w:rsidR="004D4BEA" w:rsidRPr="000A4AEA" w:rsidRDefault="004D4BEA" w:rsidP="004D4BEA">
      <w:pPr>
        <w:pStyle w:val="ListParagraph"/>
        <w:numPr>
          <w:ilvl w:val="0"/>
          <w:numId w:val="1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New speaker, new line</w:t>
      </w:r>
    </w:p>
    <w:p w:rsidR="004D4BEA" w:rsidRPr="000A4AEA" w:rsidRDefault="004D4BEA" w:rsidP="004D4BEA">
      <w:pPr>
        <w:pStyle w:val="ListParagraph"/>
        <w:numPr>
          <w:ilvl w:val="0"/>
          <w:numId w:val="1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sz w:val="28"/>
          <w:szCs w:val="28"/>
        </w:rPr>
        <w:t>Variety of words for ‘said’</w:t>
      </w:r>
    </w:p>
    <w:p w:rsidR="004D4BEA" w:rsidRPr="000A4AEA" w:rsidRDefault="004D4BEA" w:rsidP="004D4BEA">
      <w:pPr>
        <w:pStyle w:val="ListParagraph"/>
        <w:numPr>
          <w:ilvl w:val="0"/>
          <w:numId w:val="1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b/>
          <w:sz w:val="28"/>
          <w:szCs w:val="28"/>
          <w:u w:val="single"/>
        </w:rPr>
        <w:t>Reporting clause before direct speech</w:t>
      </w:r>
      <w:r w:rsidRPr="000A4AEA">
        <w:rPr>
          <w:rFonts w:ascii="Bradley Hand ITC" w:hAnsi="Bradley Hand ITC" w:cs="CenturyGothic"/>
          <w:sz w:val="28"/>
          <w:szCs w:val="28"/>
        </w:rPr>
        <w:t>: comma at end of RC. Either: full stop, exclamation mark or question mark at end of direct speech.</w:t>
      </w:r>
    </w:p>
    <w:p w:rsidR="000A4AEA" w:rsidRPr="000A4AEA" w:rsidRDefault="000A4AEA" w:rsidP="000A4AEA">
      <w:pPr>
        <w:pStyle w:val="ListParagraph"/>
        <w:rPr>
          <w:rFonts w:ascii="Bradley Hand ITC" w:hAnsi="Bradley Hand ITC" w:cs="CenturyGothic"/>
          <w:sz w:val="28"/>
          <w:szCs w:val="28"/>
        </w:rPr>
      </w:pPr>
      <w:proofErr w:type="spellStart"/>
      <w:r w:rsidRPr="000A4AEA">
        <w:rPr>
          <w:rFonts w:ascii="Bradley Hand ITC" w:hAnsi="Bradley Hand ITC" w:cs="CenturyGothic"/>
          <w:sz w:val="28"/>
          <w:szCs w:val="28"/>
        </w:rPr>
        <w:t>Eg</w:t>
      </w:r>
      <w:proofErr w:type="spellEnd"/>
      <w:r w:rsidRPr="000A4AEA">
        <w:rPr>
          <w:rFonts w:ascii="Bradley Hand ITC" w:hAnsi="Bradley Hand ITC" w:cs="CenturyGothic"/>
          <w:sz w:val="28"/>
          <w:szCs w:val="28"/>
        </w:rPr>
        <w:t>:</w:t>
      </w:r>
      <w:r>
        <w:rPr>
          <w:rFonts w:ascii="Bradley Hand ITC" w:hAnsi="Bradley Hand ITC" w:cs="CenturyGothic"/>
          <w:sz w:val="28"/>
          <w:szCs w:val="28"/>
        </w:rPr>
        <w:t xml:space="preserve"> Macbeth asked,</w:t>
      </w:r>
      <w:r w:rsidRPr="000A4AEA">
        <w:rPr>
          <w:rFonts w:ascii="Bradley Hand ITC" w:hAnsi="Bradley Hand ITC" w:cs="CenturyGothic"/>
          <w:sz w:val="28"/>
          <w:szCs w:val="28"/>
        </w:rPr>
        <w:t xml:space="preserve"> “Where is </w:t>
      </w:r>
      <w:proofErr w:type="spellStart"/>
      <w:r w:rsidRPr="000A4AEA">
        <w:rPr>
          <w:rFonts w:ascii="Bradley Hand ITC" w:hAnsi="Bradley Hand ITC" w:cs="CenturyGothic"/>
          <w:sz w:val="28"/>
          <w:szCs w:val="28"/>
        </w:rPr>
        <w:t>Fleance</w:t>
      </w:r>
      <w:proofErr w:type="spellEnd"/>
      <w:r w:rsidRPr="000A4AEA">
        <w:rPr>
          <w:rFonts w:ascii="Bradley Hand ITC" w:hAnsi="Bradley Hand ITC" w:cs="CenturyGothic"/>
          <w:sz w:val="28"/>
          <w:szCs w:val="28"/>
        </w:rPr>
        <w:t>?”</w:t>
      </w:r>
    </w:p>
    <w:p w:rsidR="000A4AEA" w:rsidRPr="000A4AEA" w:rsidRDefault="000A4AEA" w:rsidP="000A4AEA">
      <w:pPr>
        <w:pStyle w:val="ListParagraph"/>
        <w:rPr>
          <w:rFonts w:ascii="Bradley Hand ITC" w:hAnsi="Bradley Hand ITC" w:cs="CenturyGothic"/>
          <w:sz w:val="28"/>
          <w:szCs w:val="28"/>
        </w:rPr>
      </w:pPr>
    </w:p>
    <w:p w:rsidR="004D4BEA" w:rsidRPr="000A4AEA" w:rsidRDefault="004D4BEA" w:rsidP="004D4BEA">
      <w:pPr>
        <w:pStyle w:val="ListParagraph"/>
        <w:numPr>
          <w:ilvl w:val="0"/>
          <w:numId w:val="1"/>
        </w:numPr>
        <w:rPr>
          <w:rFonts w:ascii="Bradley Hand ITC" w:hAnsi="Bradley Hand ITC" w:cs="CenturyGothic"/>
          <w:sz w:val="28"/>
          <w:szCs w:val="28"/>
        </w:rPr>
      </w:pPr>
      <w:r w:rsidRPr="000A4AEA">
        <w:rPr>
          <w:rFonts w:ascii="Bradley Hand ITC" w:hAnsi="Bradley Hand ITC" w:cs="CenturyGothic"/>
          <w:b/>
          <w:sz w:val="28"/>
          <w:szCs w:val="28"/>
          <w:u w:val="single"/>
        </w:rPr>
        <w:t>Reporting clause after direct speech</w:t>
      </w:r>
      <w:r w:rsidRPr="000A4AEA">
        <w:rPr>
          <w:rFonts w:ascii="Bradley Hand ITC" w:hAnsi="Bradley Hand ITC" w:cs="CenturyGothic"/>
          <w:sz w:val="28"/>
          <w:szCs w:val="28"/>
        </w:rPr>
        <w:t xml:space="preserve">: Either: comma, </w:t>
      </w:r>
      <w:r w:rsidRPr="000A4AEA">
        <w:rPr>
          <w:rFonts w:ascii="Bradley Hand ITC" w:hAnsi="Bradley Hand ITC" w:cs="CenturyGothic"/>
          <w:sz w:val="28"/>
          <w:szCs w:val="28"/>
        </w:rPr>
        <w:t>exclamation mark or question mark at end of direct speech</w:t>
      </w:r>
      <w:r w:rsidRPr="000A4AEA">
        <w:rPr>
          <w:rFonts w:ascii="Bradley Hand ITC" w:hAnsi="Bradley Hand ITC" w:cs="CenturyGothic"/>
          <w:sz w:val="28"/>
          <w:szCs w:val="28"/>
        </w:rPr>
        <w:t xml:space="preserve">. Full </w:t>
      </w:r>
      <w:r w:rsidR="000A4AEA" w:rsidRPr="000A4AEA">
        <w:rPr>
          <w:rFonts w:ascii="Bradley Hand ITC" w:hAnsi="Bradley Hand ITC" w:cs="CenturyGothic"/>
          <w:sz w:val="28"/>
          <w:szCs w:val="28"/>
        </w:rPr>
        <w:t>stop at end of RC.</w:t>
      </w:r>
    </w:p>
    <w:p w:rsidR="000A4AEA" w:rsidRPr="000A4AEA" w:rsidRDefault="000A4AEA" w:rsidP="000A4AEA">
      <w:pPr>
        <w:pStyle w:val="ListParagraph"/>
        <w:rPr>
          <w:rFonts w:ascii="Bradley Hand ITC" w:hAnsi="Bradley Hand ITC" w:cs="CenturyGothic-Italic"/>
          <w:i/>
          <w:iCs/>
          <w:sz w:val="28"/>
          <w:szCs w:val="28"/>
        </w:rPr>
      </w:pPr>
      <w:proofErr w:type="spellStart"/>
      <w:r w:rsidRPr="000A4AEA">
        <w:rPr>
          <w:rFonts w:ascii="Bradley Hand ITC" w:hAnsi="Bradley Hand ITC" w:cs="CenturyGothic"/>
          <w:sz w:val="28"/>
          <w:szCs w:val="28"/>
        </w:rPr>
        <w:t>Eg</w:t>
      </w:r>
      <w:proofErr w:type="spellEnd"/>
      <w:r w:rsidRPr="000A4AEA">
        <w:rPr>
          <w:rFonts w:ascii="Bradley Hand ITC" w:hAnsi="Bradley Hand ITC" w:cs="CenturyGothic"/>
          <w:sz w:val="28"/>
          <w:szCs w:val="28"/>
        </w:rPr>
        <w:t xml:space="preserve">: </w:t>
      </w:r>
      <w:r w:rsidRPr="000A4AEA">
        <w:rPr>
          <w:rFonts w:ascii="Bradley Hand ITC" w:hAnsi="Bradley Hand ITC" w:cs="CenturyGothic-Italic"/>
          <w:i/>
          <w:iCs/>
          <w:sz w:val="28"/>
          <w:szCs w:val="28"/>
        </w:rPr>
        <w:t>“Double, double</w:t>
      </w:r>
      <w:r w:rsidRPr="000A4AEA">
        <w:rPr>
          <w:rFonts w:ascii="Bradley Hand ITC" w:hAnsi="Bradley Hand ITC" w:cs="CenturyGothic-Italic"/>
          <w:i/>
          <w:iCs/>
          <w:sz w:val="28"/>
          <w:szCs w:val="28"/>
        </w:rPr>
        <w:t>,</w:t>
      </w:r>
      <w:r w:rsidRPr="000A4AEA">
        <w:rPr>
          <w:rFonts w:ascii="Bradley Hand ITC" w:hAnsi="Bradley Hand ITC" w:cs="CenturyGothic-Italic"/>
          <w:i/>
          <w:iCs/>
          <w:sz w:val="28"/>
          <w:szCs w:val="28"/>
        </w:rPr>
        <w:t xml:space="preserve"> toil and trouble</w:t>
      </w:r>
      <w:r w:rsidRPr="000A4AEA">
        <w:rPr>
          <w:rFonts w:ascii="Bradley Hand ITC" w:hAnsi="Bradley Hand ITC" w:cs="CenturyGothic-Italic"/>
          <w:i/>
          <w:iCs/>
          <w:sz w:val="28"/>
          <w:szCs w:val="28"/>
        </w:rPr>
        <w:t>,” chanted the three witches.</w:t>
      </w:r>
    </w:p>
    <w:p w:rsidR="000A4AEA" w:rsidRPr="000A4AEA" w:rsidRDefault="000A4AEA" w:rsidP="000A4AEA">
      <w:pPr>
        <w:pStyle w:val="ListParagraph"/>
        <w:rPr>
          <w:rFonts w:ascii="CenturyGothic" w:hAnsi="CenturyGothic" w:cs="CenturyGothic"/>
          <w:sz w:val="24"/>
          <w:szCs w:val="24"/>
        </w:rPr>
      </w:pPr>
    </w:p>
    <w:p w:rsidR="004D4BEA" w:rsidRDefault="004D4BEA" w:rsidP="004D4BEA">
      <w:pPr>
        <w:rPr>
          <w:rFonts w:ascii="CenturyGothic" w:hAnsi="CenturyGothic" w:cs="CenturyGothic"/>
          <w:sz w:val="24"/>
          <w:szCs w:val="24"/>
        </w:rPr>
      </w:pPr>
    </w:p>
    <w:p w:rsidR="004D4BEA" w:rsidRDefault="004D4BEA" w:rsidP="004D4BEA">
      <w:pPr>
        <w:rPr>
          <w:rFonts w:ascii="CenturyGothic" w:hAnsi="CenturyGothic" w:cs="CenturyGothic"/>
          <w:sz w:val="24"/>
          <w:szCs w:val="24"/>
        </w:rPr>
      </w:pPr>
    </w:p>
    <w:p w:rsidR="004D4BEA" w:rsidRDefault="004D4BEA" w:rsidP="004D4BEA">
      <w:pPr>
        <w:rPr>
          <w:rFonts w:ascii="CenturyGothic" w:hAnsi="CenturyGothic" w:cs="CenturyGothic"/>
          <w:sz w:val="24"/>
          <w:szCs w:val="24"/>
        </w:rPr>
      </w:pPr>
    </w:p>
    <w:p w:rsidR="00E47894" w:rsidRDefault="00E47894" w:rsidP="00EB5C57">
      <w:pPr>
        <w:rPr>
          <w:rFonts w:ascii="Bradley Hand ITC" w:hAnsi="Bradley Hand ITC" w:cs="CenturyGothic"/>
          <w:b/>
          <w:sz w:val="28"/>
          <w:szCs w:val="28"/>
          <w:u w:val="single"/>
        </w:rPr>
      </w:pPr>
    </w:p>
    <w:p w:rsidR="00E47894" w:rsidRPr="00E47894" w:rsidRDefault="00E47894" w:rsidP="00EB5C57">
      <w:pPr>
        <w:rPr>
          <w:rFonts w:ascii="Bradley Hand ITC" w:hAnsi="Bradley Hand ITC" w:cs="CenturyGothic"/>
          <w:b/>
          <w:sz w:val="28"/>
          <w:szCs w:val="28"/>
          <w:u w:val="single"/>
        </w:rPr>
      </w:pPr>
    </w:p>
    <w:p w:rsidR="00E47894" w:rsidRDefault="00E47894" w:rsidP="00EB5C57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B5C57" w:rsidRDefault="00EB5C57">
      <w:pPr>
        <w:rPr>
          <w:rFonts w:ascii="Bradley Hand ITC" w:hAnsi="Bradley Hand ITC"/>
          <w:sz w:val="28"/>
          <w:szCs w:val="28"/>
        </w:rPr>
      </w:pPr>
    </w:p>
    <w:p w:rsidR="00EB5C57" w:rsidRDefault="00EB5C57">
      <w:pPr>
        <w:rPr>
          <w:rFonts w:ascii="Bradley Hand ITC" w:hAnsi="Bradley Hand ITC"/>
          <w:sz w:val="28"/>
          <w:szCs w:val="28"/>
        </w:rPr>
      </w:pPr>
    </w:p>
    <w:p w:rsidR="007F38EC" w:rsidRDefault="007F38EC">
      <w:pPr>
        <w:rPr>
          <w:rFonts w:ascii="Bradley Hand ITC" w:hAnsi="Bradley Hand ITC"/>
          <w:sz w:val="28"/>
          <w:szCs w:val="28"/>
        </w:rPr>
      </w:pPr>
    </w:p>
    <w:p w:rsidR="007F38EC" w:rsidRDefault="007F38EC">
      <w:pPr>
        <w:rPr>
          <w:rFonts w:ascii="Bradley Hand ITC" w:hAnsi="Bradley Hand ITC"/>
          <w:sz w:val="28"/>
          <w:szCs w:val="28"/>
        </w:rPr>
      </w:pPr>
    </w:p>
    <w:p w:rsidR="007F38EC" w:rsidRPr="007F38EC" w:rsidRDefault="007F38EC">
      <w:pPr>
        <w:rPr>
          <w:rFonts w:ascii="Bradley Hand ITC" w:hAnsi="Bradley Hand ITC"/>
          <w:sz w:val="28"/>
          <w:szCs w:val="28"/>
        </w:rPr>
      </w:pPr>
    </w:p>
    <w:p w:rsidR="007F38EC" w:rsidRDefault="007F38EC"/>
    <w:p w:rsidR="007F38EC" w:rsidRDefault="007F38EC"/>
    <w:sectPr w:rsidR="007F3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1D95"/>
    <w:multiLevelType w:val="hybridMultilevel"/>
    <w:tmpl w:val="15D6F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87662"/>
    <w:multiLevelType w:val="hybridMultilevel"/>
    <w:tmpl w:val="9D740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D2744"/>
    <w:multiLevelType w:val="hybridMultilevel"/>
    <w:tmpl w:val="3DFE9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66D6E"/>
    <w:multiLevelType w:val="hybridMultilevel"/>
    <w:tmpl w:val="B778E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92D9A"/>
    <w:multiLevelType w:val="hybridMultilevel"/>
    <w:tmpl w:val="DB526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EC"/>
    <w:rsid w:val="000A4AEA"/>
    <w:rsid w:val="000F2259"/>
    <w:rsid w:val="004D4BEA"/>
    <w:rsid w:val="007B5A52"/>
    <w:rsid w:val="007F38EC"/>
    <w:rsid w:val="00B76FE7"/>
    <w:rsid w:val="00E47894"/>
    <w:rsid w:val="00EB5C57"/>
    <w:rsid w:val="00F2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8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8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b2wjh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bc.co.uk/teach/school-radio/english-ks2-macbeth-5/zbhkcq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school-radio/english-ks2-macbeth-4/z7ctm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2</cp:revision>
  <cp:lastPrinted>2020-05-10T10:40:00Z</cp:lastPrinted>
  <dcterms:created xsi:type="dcterms:W3CDTF">2020-05-10T09:48:00Z</dcterms:created>
  <dcterms:modified xsi:type="dcterms:W3CDTF">2020-05-10T10:41:00Z</dcterms:modified>
</cp:coreProperties>
</file>