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32" w:rsidRPr="00D5371F" w:rsidRDefault="00D5371F">
      <w:pPr>
        <w:rPr>
          <w:b/>
          <w:u w:val="single"/>
        </w:rPr>
      </w:pPr>
      <w:r w:rsidRPr="00D5371F">
        <w:rPr>
          <w:b/>
          <w:u w:val="single"/>
        </w:rPr>
        <w:t>ACTIVITY 1- PROPERTIES OF MATERIALS</w:t>
      </w:r>
    </w:p>
    <w:p w:rsidR="00D5371F" w:rsidRDefault="00D5371F">
      <w:pPr>
        <w:rPr>
          <w:noProof/>
          <w:lang w:eastAsia="en-GB"/>
        </w:rPr>
      </w:pPr>
    </w:p>
    <w:p w:rsidR="00D5371F" w:rsidRDefault="00D5371F">
      <w:r>
        <w:rPr>
          <w:noProof/>
          <w:lang w:eastAsia="en-GB"/>
        </w:rPr>
        <w:drawing>
          <wp:inline distT="0" distB="0" distL="0" distR="0" wp14:anchorId="5C3145BE" wp14:editId="59B4DEAE">
            <wp:extent cx="3488429" cy="2103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353" cy="21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1F" w:rsidRDefault="00D5371F"/>
    <w:p w:rsidR="00D5371F" w:rsidRDefault="00D5371F">
      <w:r>
        <w:rPr>
          <w:noProof/>
          <w:lang w:eastAsia="en-GB"/>
        </w:rPr>
        <w:drawing>
          <wp:inline distT="0" distB="0" distL="0" distR="0" wp14:anchorId="59707E43" wp14:editId="21F4289B">
            <wp:extent cx="5731510" cy="39134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1F" w:rsidRDefault="00D5371F"/>
    <w:p w:rsidR="00D5371F" w:rsidRPr="00D5371F" w:rsidRDefault="00D5371F">
      <w:pPr>
        <w:rPr>
          <w:sz w:val="28"/>
          <w:szCs w:val="28"/>
        </w:rPr>
      </w:pPr>
      <w:r w:rsidRPr="00D5371F">
        <w:rPr>
          <w:sz w:val="28"/>
          <w:szCs w:val="28"/>
        </w:rPr>
        <w:t>Ask your parent to put a variety of objects made from different materials from around your house into a bag.</w:t>
      </w:r>
    </w:p>
    <w:p w:rsidR="00D5371F" w:rsidRPr="00D5371F" w:rsidRDefault="00D5371F">
      <w:pPr>
        <w:rPr>
          <w:sz w:val="28"/>
          <w:szCs w:val="28"/>
        </w:rPr>
      </w:pPr>
      <w:r w:rsidRPr="00D5371F">
        <w:rPr>
          <w:sz w:val="28"/>
          <w:szCs w:val="28"/>
        </w:rPr>
        <w:t>Can you identify the materials without looking at them?</w:t>
      </w:r>
    </w:p>
    <w:p w:rsidR="00D5371F" w:rsidRDefault="00D5371F">
      <w:pPr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75DB180D" wp14:editId="5A64AAF7">
            <wp:extent cx="3138155" cy="2468880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9235" cy="246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1F" w:rsidRDefault="00D5371F">
      <w:pPr>
        <w:rPr>
          <w:sz w:val="28"/>
          <w:szCs w:val="28"/>
        </w:rPr>
      </w:pPr>
      <w:r>
        <w:rPr>
          <w:sz w:val="28"/>
          <w:szCs w:val="28"/>
        </w:rPr>
        <w:t>Now look inside the bag…</w:t>
      </w:r>
    </w:p>
    <w:p w:rsidR="00D5371F" w:rsidRDefault="00D5371F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34B4263" wp14:editId="54B74D7D">
            <wp:extent cx="3773572" cy="1645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2723" cy="165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71F" w:rsidRDefault="00D5371F">
      <w:pPr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038CF86E" wp14:editId="3BF1B582">
            <wp:extent cx="5731510" cy="4055533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371F" w:rsidRDefault="00D5371F">
      <w:pPr>
        <w:rPr>
          <w:sz w:val="28"/>
          <w:szCs w:val="28"/>
        </w:rPr>
      </w:pPr>
    </w:p>
    <w:p w:rsidR="00D5371F" w:rsidRPr="00D5371F" w:rsidRDefault="00D5371F">
      <w:pPr>
        <w:rPr>
          <w:sz w:val="28"/>
          <w:szCs w:val="28"/>
        </w:rPr>
      </w:pPr>
    </w:p>
    <w:p w:rsidR="00D5371F" w:rsidRDefault="00D5371F"/>
    <w:sectPr w:rsidR="00D53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71F"/>
    <w:rsid w:val="000F2259"/>
    <w:rsid w:val="00682532"/>
    <w:rsid w:val="00B76FE7"/>
    <w:rsid w:val="00D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2020-04-30T14:17:00Z</dcterms:created>
  <dcterms:modified xsi:type="dcterms:W3CDTF">2020-04-30T14:21:00Z</dcterms:modified>
</cp:coreProperties>
</file>